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77" w:rsidRPr="00B83F77" w:rsidRDefault="00B83F77" w:rsidP="00B83F77">
      <w:pPr>
        <w:widowControl/>
        <w:shd w:val="clear" w:color="auto" w:fill="FFFFFF"/>
        <w:spacing w:line="245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上海交通大学</w:t>
      </w:r>
      <w:r w:rsidR="00B55A32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201</w:t>
      </w:r>
      <w:r w:rsidR="00FF4B7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6</w:t>
      </w:r>
      <w:r w:rsidR="00B55A32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-201</w:t>
      </w:r>
      <w:r w:rsidR="00FF4B7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7</w:t>
      </w:r>
      <w:r w:rsidRPr="00B83F7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学年春季学期</w:t>
      </w:r>
    </w:p>
    <w:p w:rsidR="00B83F77" w:rsidRPr="00B83F77" w:rsidRDefault="00B83F77" w:rsidP="00B83F77">
      <w:pPr>
        <w:widowControl/>
        <w:shd w:val="clear" w:color="auto" w:fill="FFFFFF"/>
        <w:spacing w:line="245" w:lineRule="atLeast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跨校辅修第二专业开学通知</w:t>
      </w:r>
    </w:p>
    <w:p w:rsidR="00B83F77" w:rsidRPr="00B83F77" w:rsidRDefault="00B83F77" w:rsidP="00B83F77">
      <w:pPr>
        <w:widowControl/>
        <w:shd w:val="clear" w:color="auto" w:fill="FFFFFF"/>
        <w:spacing w:line="245" w:lineRule="atLeast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各位同学：</w:t>
      </w:r>
    </w:p>
    <w:p w:rsidR="00B83F77" w:rsidRPr="00B83F77" w:rsidRDefault="00B83F77" w:rsidP="00B83F77">
      <w:pPr>
        <w:widowControl/>
        <w:shd w:val="clear" w:color="auto" w:fill="FFFFFF"/>
        <w:spacing w:line="44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欢迎你们报名修读上海交通大学跨校辅修第二专业。</w:t>
      </w:r>
    </w:p>
    <w:p w:rsidR="00B83F77" w:rsidRPr="00B83F77" w:rsidRDefault="000A211A" w:rsidP="00B83F77">
      <w:pPr>
        <w:widowControl/>
        <w:shd w:val="clear" w:color="auto" w:fill="FFFFFF"/>
        <w:spacing w:line="44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 w:rsidR="006732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 w:rsidR="00C3279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级</w:t>
      </w:r>
      <w:r w:rsidR="000C2F4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已被我校</w:t>
      </w:r>
      <w:r w:rsidR="00C3279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录取的同学，我们已</w:t>
      </w:r>
      <w:r w:rsidR="000C2F4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通过邮件给你发送了登录选课系统的</w:t>
      </w:r>
      <w:r w:rsidR="006732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方式</w:t>
      </w:r>
      <w:r w:rsidR="00B83F77"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proofErr w:type="gramStart"/>
      <w:r w:rsidR="00B83F77"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请收到</w:t>
      </w:r>
      <w:proofErr w:type="gramEnd"/>
      <w:r w:rsidR="00B83F77"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后</w:t>
      </w:r>
      <w:r w:rsidR="006732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使用你申请的</w:t>
      </w:r>
      <w:r w:rsidR="00673238">
        <w:rPr>
          <w:rFonts w:ascii="Times New Roman" w:hAnsi="Times New Roman" w:cs="Times New Roman" w:hint="eastAsia"/>
          <w:color w:val="333333"/>
          <w:sz w:val="28"/>
          <w:szCs w:val="28"/>
        </w:rPr>
        <w:t>“交大统一身份认证”的用户名和密码</w:t>
      </w:r>
      <w:r w:rsidR="00B83F77"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登录上海交通大学教学信息服务网</w:t>
      </w:r>
      <w:r w:rsidR="000C2F4A" w:rsidRPr="000C2F4A">
        <w:rPr>
          <w:rFonts w:ascii="宋体" w:eastAsia="宋体" w:hAnsi="宋体" w:cs="宋体"/>
          <w:color w:val="333333"/>
          <w:kern w:val="0"/>
          <w:sz w:val="28"/>
          <w:szCs w:val="28"/>
        </w:rPr>
        <w:t>http://electsys.sjtu.edu.cn/edu/</w:t>
      </w:r>
      <w:r w:rsidR="00B83F77"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，查看我们为你订制的课表。</w:t>
      </w:r>
    </w:p>
    <w:p w:rsidR="00B83F77" w:rsidRPr="00B83F77" w:rsidRDefault="00B83F77" w:rsidP="00A04E0D">
      <w:pPr>
        <w:widowControl/>
        <w:shd w:val="clear" w:color="auto" w:fill="FFFFFF"/>
        <w:spacing w:line="44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同学如需调整课表(</w:t>
      </w:r>
      <w:proofErr w:type="gramStart"/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退课或</w:t>
      </w:r>
      <w:proofErr w:type="gramEnd"/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补选其他课程)，请务必在第三轮选课期间完成即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 w:rsidR="006732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52BC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日（第一周周一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)13:3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0—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28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日(第二周周二)8:30，</w:t>
      </w:r>
      <w:r w:rsidR="008D715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其中</w:t>
      </w:r>
      <w:r w:rsidR="000C2F4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8D715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2月2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</w:t>
      </w:r>
      <w:r w:rsidR="008D715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日（第一</w:t>
      </w:r>
      <w:r w:rsidR="00F1270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周周一）13：30－2月2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="00F1270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日（第二周周一）8：30，同学可进行选课和退课；2月2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="00F1270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日（第二周周一）</w:t>
      </w:r>
      <w:r w:rsidR="005D5D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13</w:t>
      </w:r>
      <w:r w:rsidR="00F1270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：30－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F1270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28</w:t>
      </w:r>
      <w:r w:rsidR="00F1270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日（第二周周二）8：30</w:t>
      </w:r>
      <w:r w:rsidR="000C2F4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只可进行选课、不可退课。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逾时系统将关闭，不再接受调课申请。如何选课，请查阅上海交通大学教学信息服务网选课帮助。</w:t>
      </w:r>
      <w:r w:rsidR="000C2F4A">
        <w:rPr>
          <w:rFonts w:ascii="宋体" w:eastAsia="宋体" w:hAnsi="宋体" w:cs="宋体" w:hint="eastAsia"/>
          <w:color w:val="0000FF"/>
          <w:kern w:val="0"/>
          <w:sz w:val="28"/>
        </w:rPr>
        <w:t>（</w:t>
      </w:r>
      <w:hyperlink r:id="rId7" w:history="1">
        <w:r w:rsidR="000C2F4A" w:rsidRPr="007D228A">
          <w:rPr>
            <w:rStyle w:val="a5"/>
            <w:rFonts w:ascii="宋体" w:eastAsia="宋体" w:hAnsi="宋体" w:cs="宋体" w:hint="eastAsia"/>
            <w:kern w:val="0"/>
            <w:sz w:val="28"/>
          </w:rPr>
          <w:t>http://electsys.sjtu.edu.cn/edu/help.htm</w:t>
        </w:r>
      </w:hyperlink>
      <w:r w:rsidR="000C2F4A">
        <w:rPr>
          <w:rFonts w:ascii="宋体" w:eastAsia="宋体" w:hAnsi="宋体" w:cs="宋体" w:hint="eastAsia"/>
          <w:color w:val="0000FF"/>
          <w:kern w:val="0"/>
          <w:sz w:val="28"/>
        </w:rPr>
        <w:t>）</w:t>
      </w:r>
    </w:p>
    <w:p w:rsidR="00B83F77" w:rsidRPr="00B83F77" w:rsidRDefault="00B83F77" w:rsidP="00B83F77">
      <w:pPr>
        <w:widowControl/>
        <w:shd w:val="clear" w:color="auto" w:fill="FFFFFF"/>
        <w:wordWrap w:val="0"/>
        <w:spacing w:line="46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上课时间：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52BC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87395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2017</w:t>
      </w:r>
      <w:r w:rsidR="00873957"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年6月</w:t>
      </w:r>
      <w:r w:rsidR="006414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bookmarkStart w:id="0" w:name="_GoBack"/>
      <w:bookmarkEnd w:id="0"/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日晚上6:00-8:20；</w:t>
      </w:r>
    </w:p>
    <w:p w:rsidR="00B83F77" w:rsidRPr="00B83F77" w:rsidRDefault="00B83F77" w:rsidP="00B83F77">
      <w:pPr>
        <w:widowControl/>
        <w:shd w:val="clear" w:color="auto" w:fill="FFFFFF"/>
        <w:wordWrap w:val="0"/>
        <w:spacing w:line="46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上课地点：上海交通大学闵行校区(东川路800号)。</w:t>
      </w:r>
    </w:p>
    <w:p w:rsidR="00B83F77" w:rsidRPr="00B83F77" w:rsidRDefault="00B83F77" w:rsidP="00B83F77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请同学们按时到校上课，无特殊原因，不允许请假或缺课。按我校学生手册规定，学生无故旷课或缺课的时数超过或达到一门课程</w:t>
      </w:r>
      <w:proofErr w:type="gramStart"/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学总</w:t>
      </w:r>
      <w:proofErr w:type="gramEnd"/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时数的三分之一，或缺交</w:t>
      </w:r>
      <w:proofErr w:type="gramStart"/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作业达</w:t>
      </w:r>
      <w:proofErr w:type="gramEnd"/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课程作业量的三分之一，取消该课程的考核资格，该课程成绩以零分计，该课程必须重修。</w:t>
      </w:r>
    </w:p>
    <w:p w:rsidR="00B83F77" w:rsidRPr="00B83F77" w:rsidRDefault="00B83F77" w:rsidP="00A04E0D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另外</w:t>
      </w:r>
      <w:r w:rsidR="000C2F4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请同学们在第三</w:t>
      </w:r>
      <w:r w:rsidR="000C2F4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教学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周（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 w:rsidR="00E367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年3月</w:t>
      </w:r>
      <w:r w:rsidR="00E367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6日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至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 w:rsidR="00E367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年3月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="00E367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日）到闵行校区新行政楼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B329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室教务处教学运行管理办公室办理注册手续，逾期作放弃处理。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 w:rsidR="00E367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级同学注册时请携带一寸近照一张及学生证。</w:t>
      </w:r>
    </w:p>
    <w:p w:rsidR="00B83F77" w:rsidRPr="00B83F77" w:rsidRDefault="00B83F77" w:rsidP="00B83F77">
      <w:pPr>
        <w:widowControl/>
        <w:shd w:val="clear" w:color="auto" w:fill="FFFFFF"/>
        <w:spacing w:line="44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特别提醒：第一周第二周同学们均需到校上课，第三周注册。</w:t>
      </w:r>
    </w:p>
    <w:p w:rsidR="00B83F77" w:rsidRPr="00B83F77" w:rsidRDefault="00B83F77" w:rsidP="00B83F77">
      <w:pPr>
        <w:widowControl/>
        <w:shd w:val="clear" w:color="auto" w:fill="FFFFFF"/>
        <w:spacing w:line="44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本学期的学费将采用网上缴费方式，具体缴纳费用和操作流程待同学们课程都确定以后再另行通知。</w:t>
      </w:r>
    </w:p>
    <w:p w:rsidR="00B83F77" w:rsidRPr="00B83F77" w:rsidRDefault="00B83F77" w:rsidP="00B83F77">
      <w:pPr>
        <w:widowControl/>
        <w:shd w:val="clear" w:color="auto" w:fill="FFFFFF"/>
        <w:spacing w:line="245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</w:rPr>
        <w:t> 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         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上海交通大学教务处</w:t>
      </w:r>
    </w:p>
    <w:p w:rsidR="00B83F77" w:rsidRPr="00B83F77" w:rsidRDefault="00B83F77" w:rsidP="00B83F77">
      <w:pPr>
        <w:widowControl/>
        <w:shd w:val="clear" w:color="auto" w:fill="FFFFFF"/>
        <w:spacing w:line="245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</w:t>
      </w:r>
      <w:r w:rsidR="00B55A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         </w:t>
      </w:r>
      <w:r w:rsidR="00C2435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 w:rsidR="00E367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A5032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C2435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="00E367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Pr="00B83F7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sectPr w:rsidR="00B83F77" w:rsidRPr="00B83F77" w:rsidSect="003D6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9F" w:rsidRDefault="00D0799F" w:rsidP="00B83F77">
      <w:r>
        <w:separator/>
      </w:r>
    </w:p>
  </w:endnote>
  <w:endnote w:type="continuationSeparator" w:id="0">
    <w:p w:rsidR="00D0799F" w:rsidRDefault="00D0799F" w:rsidP="00B8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9F" w:rsidRDefault="00D0799F" w:rsidP="00B83F77">
      <w:r>
        <w:separator/>
      </w:r>
    </w:p>
  </w:footnote>
  <w:footnote w:type="continuationSeparator" w:id="0">
    <w:p w:rsidR="00D0799F" w:rsidRDefault="00D0799F" w:rsidP="00B8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77"/>
    <w:rsid w:val="00044467"/>
    <w:rsid w:val="000A211A"/>
    <w:rsid w:val="000C2F4A"/>
    <w:rsid w:val="0010287C"/>
    <w:rsid w:val="00112D75"/>
    <w:rsid w:val="0013545F"/>
    <w:rsid w:val="001C7E78"/>
    <w:rsid w:val="003031C7"/>
    <w:rsid w:val="003B07AB"/>
    <w:rsid w:val="003D6326"/>
    <w:rsid w:val="005621ED"/>
    <w:rsid w:val="00562539"/>
    <w:rsid w:val="005D5DF9"/>
    <w:rsid w:val="0064146E"/>
    <w:rsid w:val="00673238"/>
    <w:rsid w:val="00752BC0"/>
    <w:rsid w:val="007D65BA"/>
    <w:rsid w:val="00873957"/>
    <w:rsid w:val="008D7156"/>
    <w:rsid w:val="00977C54"/>
    <w:rsid w:val="009C5BE7"/>
    <w:rsid w:val="00A04E0D"/>
    <w:rsid w:val="00A5032A"/>
    <w:rsid w:val="00AC4908"/>
    <w:rsid w:val="00AD3744"/>
    <w:rsid w:val="00B3357A"/>
    <w:rsid w:val="00B53B6F"/>
    <w:rsid w:val="00B55A32"/>
    <w:rsid w:val="00B83F77"/>
    <w:rsid w:val="00C2435B"/>
    <w:rsid w:val="00C3279B"/>
    <w:rsid w:val="00CB45B8"/>
    <w:rsid w:val="00D0799F"/>
    <w:rsid w:val="00D339AB"/>
    <w:rsid w:val="00E367E8"/>
    <w:rsid w:val="00E90D9D"/>
    <w:rsid w:val="00F12708"/>
    <w:rsid w:val="00F65875"/>
    <w:rsid w:val="00FA68BC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F77"/>
    <w:rPr>
      <w:sz w:val="18"/>
      <w:szCs w:val="18"/>
    </w:rPr>
  </w:style>
  <w:style w:type="character" w:styleId="a5">
    <w:name w:val="Hyperlink"/>
    <w:basedOn w:val="a0"/>
    <w:uiPriority w:val="99"/>
    <w:unhideWhenUsed/>
    <w:rsid w:val="00B83F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F77"/>
  </w:style>
  <w:style w:type="paragraph" w:styleId="a6">
    <w:name w:val="Balloon Text"/>
    <w:basedOn w:val="a"/>
    <w:link w:val="Char1"/>
    <w:uiPriority w:val="99"/>
    <w:semiHidden/>
    <w:unhideWhenUsed/>
    <w:rsid w:val="000C2F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2F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sys.sjtu.edu.cn/edu/help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25</cp:revision>
  <dcterms:created xsi:type="dcterms:W3CDTF">2015-01-08T01:21:00Z</dcterms:created>
  <dcterms:modified xsi:type="dcterms:W3CDTF">2017-01-13T05:56:00Z</dcterms:modified>
</cp:coreProperties>
</file>